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B5" w:rsidRPr="004C4E8A" w:rsidRDefault="002A35FC" w:rsidP="004C4E8A">
      <w:pPr>
        <w:pStyle w:val="1"/>
        <w:shd w:val="clear" w:color="auto" w:fill="auto"/>
        <w:spacing w:line="360" w:lineRule="auto"/>
        <w:jc w:val="center"/>
        <w:rPr>
          <w:b/>
          <w:bCs/>
          <w:sz w:val="28"/>
          <w:szCs w:val="28"/>
        </w:rPr>
      </w:pPr>
      <w:r w:rsidRPr="004C4E8A">
        <w:rPr>
          <w:b/>
          <w:bCs/>
          <w:sz w:val="28"/>
          <w:szCs w:val="28"/>
        </w:rPr>
        <w:t xml:space="preserve">Аннотация </w:t>
      </w:r>
      <w:r w:rsidR="00CD0E5A" w:rsidRPr="004C4E8A">
        <w:rPr>
          <w:b/>
          <w:bCs/>
          <w:sz w:val="28"/>
          <w:szCs w:val="28"/>
        </w:rPr>
        <w:t>дисциплины</w:t>
      </w:r>
      <w:r w:rsidR="00CD0E5A" w:rsidRPr="004C4E8A">
        <w:rPr>
          <w:b/>
          <w:bCs/>
          <w:sz w:val="28"/>
          <w:szCs w:val="28"/>
        </w:rPr>
        <w:br/>
        <w:t xml:space="preserve">«Проектный менеджмент </w:t>
      </w:r>
      <w:r w:rsidRPr="004C4E8A">
        <w:rPr>
          <w:b/>
          <w:bCs/>
          <w:sz w:val="28"/>
          <w:szCs w:val="28"/>
        </w:rPr>
        <w:t>(</w:t>
      </w:r>
      <w:r w:rsidR="00CD0E5A" w:rsidRPr="004C4E8A">
        <w:rPr>
          <w:b/>
          <w:bCs/>
          <w:sz w:val="28"/>
          <w:szCs w:val="28"/>
        </w:rPr>
        <w:t>базовый курс</w:t>
      </w:r>
      <w:r w:rsidRPr="004C4E8A">
        <w:rPr>
          <w:b/>
          <w:bCs/>
          <w:sz w:val="28"/>
          <w:szCs w:val="28"/>
        </w:rPr>
        <w:t>)</w:t>
      </w:r>
      <w:r w:rsidR="00CD0E5A" w:rsidRPr="004C4E8A">
        <w:rPr>
          <w:b/>
          <w:bCs/>
          <w:sz w:val="28"/>
          <w:szCs w:val="28"/>
        </w:rPr>
        <w:t>»</w:t>
      </w:r>
    </w:p>
    <w:p w:rsidR="009319B5" w:rsidRPr="004C4E8A" w:rsidRDefault="009319B5" w:rsidP="004C4E8A">
      <w:pPr>
        <w:pStyle w:val="1"/>
        <w:shd w:val="clear" w:color="auto" w:fill="auto"/>
        <w:spacing w:after="260" w:line="360" w:lineRule="auto"/>
        <w:jc w:val="center"/>
        <w:rPr>
          <w:sz w:val="28"/>
          <w:szCs w:val="28"/>
        </w:rPr>
      </w:pPr>
    </w:p>
    <w:p w:rsidR="009319B5" w:rsidRPr="004C4E8A" w:rsidRDefault="00CD0E5A" w:rsidP="004C4E8A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b/>
          <w:bCs/>
          <w:sz w:val="28"/>
          <w:szCs w:val="28"/>
        </w:rPr>
        <w:t xml:space="preserve">Цель дисциплины - </w:t>
      </w:r>
      <w:r w:rsidRPr="004C4E8A">
        <w:rPr>
          <w:sz w:val="28"/>
          <w:szCs w:val="28"/>
        </w:rPr>
        <w:t>подготовка специалистов-профессионалов, обладающих прикладны</w:t>
      </w:r>
      <w:r w:rsidRPr="004C4E8A">
        <w:rPr>
          <w:sz w:val="28"/>
          <w:szCs w:val="28"/>
        </w:rPr>
        <w:softHyphen/>
        <w:t>ми и теоретическими методами в области управления проектами и использующие свои зна</w:t>
      </w:r>
      <w:r w:rsidRPr="004C4E8A">
        <w:rPr>
          <w:sz w:val="28"/>
          <w:szCs w:val="28"/>
        </w:rPr>
        <w:softHyphen/>
        <w:t>ния для разработки и реализации проекта на основе детального анализа всех существующих факторов.</w:t>
      </w:r>
    </w:p>
    <w:p w:rsidR="009319B5" w:rsidRPr="004C4E8A" w:rsidRDefault="00CD0E5A" w:rsidP="004C4E8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b/>
          <w:bCs/>
          <w:sz w:val="28"/>
          <w:szCs w:val="28"/>
        </w:rPr>
        <w:t>Задачи дисциплин</w:t>
      </w:r>
      <w:bookmarkStart w:id="0" w:name="_GoBack"/>
      <w:bookmarkEnd w:id="0"/>
      <w:r w:rsidRPr="004C4E8A">
        <w:rPr>
          <w:b/>
          <w:bCs/>
          <w:sz w:val="28"/>
          <w:szCs w:val="28"/>
        </w:rPr>
        <w:t>ы</w:t>
      </w:r>
      <w:r w:rsidRPr="004C4E8A">
        <w:rPr>
          <w:sz w:val="28"/>
          <w:szCs w:val="28"/>
        </w:rPr>
        <w:t>:</w:t>
      </w:r>
    </w:p>
    <w:p w:rsidR="009319B5" w:rsidRPr="004C4E8A" w:rsidRDefault="00CD0E5A" w:rsidP="004C4E8A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sz w:val="28"/>
          <w:szCs w:val="28"/>
        </w:rPr>
        <w:t>изучение основных теоретических вопросов и рассмотрение существующего российского и зарубежного практического опыта по управлению проектами в организации;</w:t>
      </w:r>
    </w:p>
    <w:p w:rsidR="009319B5" w:rsidRPr="004C4E8A" w:rsidRDefault="00CD0E5A" w:rsidP="004C4E8A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sz w:val="28"/>
          <w:szCs w:val="28"/>
        </w:rPr>
        <w:t>изучение проектного цикла и определение содержания фаз жизненного цикла проекта;</w:t>
      </w:r>
    </w:p>
    <w:p w:rsidR="009319B5" w:rsidRPr="004C4E8A" w:rsidRDefault="00CD0E5A" w:rsidP="004C4E8A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sz w:val="28"/>
          <w:szCs w:val="28"/>
        </w:rPr>
        <w:t>рассмотрение функции (планирование, контроль, анализ, мониторинг, оценка и т.д.) и под</w:t>
      </w:r>
      <w:r w:rsidRPr="004C4E8A">
        <w:rPr>
          <w:sz w:val="28"/>
          <w:szCs w:val="28"/>
        </w:rPr>
        <w:softHyphen/>
        <w:t>системы (управление качеством, временем, рисками и т.д.) по основным фазам проектного цикла (от анализа инвестиционных возможностей до закрытия проекта).</w:t>
      </w:r>
    </w:p>
    <w:p w:rsidR="009319B5" w:rsidRPr="004C4E8A" w:rsidRDefault="00CD0E5A" w:rsidP="004C4E8A">
      <w:pPr>
        <w:pStyle w:val="1"/>
        <w:numPr>
          <w:ilvl w:val="0"/>
          <w:numId w:val="1"/>
        </w:numPr>
        <w:shd w:val="clear" w:color="auto" w:fill="auto"/>
        <w:tabs>
          <w:tab w:val="left" w:pos="311"/>
        </w:tabs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b/>
          <w:bCs/>
          <w:sz w:val="28"/>
          <w:szCs w:val="28"/>
        </w:rPr>
        <w:t xml:space="preserve">Место дисциплины в структуре ОП. </w:t>
      </w:r>
      <w:r w:rsidRPr="004C4E8A">
        <w:rPr>
          <w:sz w:val="28"/>
          <w:szCs w:val="28"/>
        </w:rPr>
        <w:t>Дисципли</w:t>
      </w:r>
      <w:r w:rsidR="002A35FC" w:rsidRPr="004C4E8A">
        <w:rPr>
          <w:sz w:val="28"/>
          <w:szCs w:val="28"/>
        </w:rPr>
        <w:t>на «Проектный менеджмент (</w:t>
      </w:r>
      <w:r w:rsidRPr="004C4E8A">
        <w:rPr>
          <w:sz w:val="28"/>
          <w:szCs w:val="28"/>
        </w:rPr>
        <w:t>базовый курс</w:t>
      </w:r>
      <w:r w:rsidR="002A35FC" w:rsidRPr="004C4E8A">
        <w:rPr>
          <w:sz w:val="28"/>
          <w:szCs w:val="28"/>
        </w:rPr>
        <w:t>)</w:t>
      </w:r>
      <w:r w:rsidRPr="004C4E8A">
        <w:rPr>
          <w:sz w:val="28"/>
          <w:szCs w:val="28"/>
        </w:rPr>
        <w:t>» относится к модулю общепрофессиональных дисциплин направления обязательной ча</w:t>
      </w:r>
      <w:r w:rsidRPr="004C4E8A">
        <w:rPr>
          <w:sz w:val="28"/>
          <w:szCs w:val="28"/>
        </w:rPr>
        <w:softHyphen/>
        <w:t>сти Блока 1. Дисциплины (модули).</w:t>
      </w:r>
    </w:p>
    <w:p w:rsidR="009319B5" w:rsidRPr="004C4E8A" w:rsidRDefault="00CD0E5A" w:rsidP="004C4E8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sz w:val="28"/>
          <w:szCs w:val="28"/>
        </w:rPr>
        <w:t>Дисциплине предшествуют следующие дисциплины: «Введение в специальность», «Теория и история менеджмента», «Методы исследования в менеджменте».</w:t>
      </w:r>
    </w:p>
    <w:p w:rsidR="009319B5" w:rsidRPr="004C4E8A" w:rsidRDefault="00CD0E5A" w:rsidP="004C4E8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C4E8A">
        <w:rPr>
          <w:sz w:val="28"/>
          <w:szCs w:val="28"/>
        </w:rPr>
        <w:t>Дисциплина является предшествующей для изучения следующих дисциплин: «Инвестицион</w:t>
      </w:r>
      <w:r w:rsidRPr="004C4E8A">
        <w:rPr>
          <w:sz w:val="28"/>
          <w:szCs w:val="28"/>
        </w:rPr>
        <w:softHyphen/>
        <w:t>ные проекты: анализ и управление», «Аналитическое обеспечение инновационно</w:t>
      </w:r>
      <w:r w:rsidRPr="004C4E8A">
        <w:rPr>
          <w:sz w:val="28"/>
          <w:szCs w:val="28"/>
        </w:rPr>
        <w:softHyphen/>
      </w:r>
      <w:r w:rsidR="004C4E8A" w:rsidRPr="004C4E8A">
        <w:rPr>
          <w:sz w:val="28"/>
          <w:szCs w:val="28"/>
        </w:rPr>
        <w:t>-</w:t>
      </w:r>
      <w:r w:rsidRPr="004C4E8A">
        <w:rPr>
          <w:sz w:val="28"/>
          <w:szCs w:val="28"/>
        </w:rPr>
        <w:t xml:space="preserve">инвестиционной деятельности», «Управление инновационными и предпринимательскими проектами», «Информационные </w:t>
      </w:r>
      <w:r w:rsidRPr="004C4E8A">
        <w:rPr>
          <w:sz w:val="28"/>
          <w:szCs w:val="28"/>
        </w:rPr>
        <w:lastRenderedPageBreak/>
        <w:t>технологии управления проектами», «Оценка в проектном анализе и проектное финансирование».</w:t>
      </w:r>
    </w:p>
    <w:p w:rsidR="009319B5" w:rsidRPr="004C4E8A" w:rsidRDefault="009319B5" w:rsidP="004C4E8A">
      <w:pPr>
        <w:pStyle w:val="1"/>
        <w:shd w:val="clear" w:color="auto" w:fill="auto"/>
        <w:spacing w:line="360" w:lineRule="auto"/>
        <w:ind w:left="740"/>
        <w:rPr>
          <w:sz w:val="28"/>
          <w:szCs w:val="28"/>
        </w:rPr>
      </w:pPr>
    </w:p>
    <w:sectPr w:rsidR="009319B5" w:rsidRPr="004C4E8A">
      <w:pgSz w:w="12240" w:h="15840"/>
      <w:pgMar w:top="1114" w:right="808" w:bottom="1351" w:left="1655" w:header="686" w:footer="9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C5" w:rsidRDefault="00CD0E5A">
      <w:r>
        <w:separator/>
      </w:r>
    </w:p>
  </w:endnote>
  <w:endnote w:type="continuationSeparator" w:id="0">
    <w:p w:rsidR="003B4AC5" w:rsidRDefault="00C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B5" w:rsidRDefault="009319B5"/>
  </w:footnote>
  <w:footnote w:type="continuationSeparator" w:id="0">
    <w:p w:rsidR="009319B5" w:rsidRDefault="00931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01"/>
    <w:multiLevelType w:val="multilevel"/>
    <w:tmpl w:val="709C6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F46E1"/>
    <w:multiLevelType w:val="multilevel"/>
    <w:tmpl w:val="B184BD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5"/>
    <w:rsid w:val="002A35FC"/>
    <w:rsid w:val="003B4AC5"/>
    <w:rsid w:val="004C4E8A"/>
    <w:rsid w:val="009319B5"/>
    <w:rsid w:val="00C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99B9"/>
  <w15:docId w15:val="{FEEED61D-D059-4EE4-BF39-74F45B4E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7B41-DFEF-4A76-B9BC-67B998E55F20}"/>
</file>

<file path=customXml/itemProps2.xml><?xml version="1.0" encoding="utf-8"?>
<ds:datastoreItem xmlns:ds="http://schemas.openxmlformats.org/officeDocument/2006/customXml" ds:itemID="{93165C75-8707-40B9-A03A-18CE81C43574}"/>
</file>

<file path=customXml/itemProps3.xml><?xml version="1.0" encoding="utf-8"?>
<ds:datastoreItem xmlns:ds="http://schemas.openxmlformats.org/officeDocument/2006/customXml" ds:itemID="{BBFA7EB0-F5BD-4CFB-90D3-7F70DDAC1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cp:lastModifiedBy>Преподаватель</cp:lastModifiedBy>
  <cp:revision>4</cp:revision>
  <dcterms:created xsi:type="dcterms:W3CDTF">2021-04-22T10:45:00Z</dcterms:created>
  <dcterms:modified xsi:type="dcterms:W3CDTF">2021-04-22T11:09:00Z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